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B29" w:rsidRPr="007E6CE6" w:rsidRDefault="00D95B29" w:rsidP="00D95B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6CE6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การรายงานผลการดำเนินการมาตรการยกระดับคุณธรรมและความโปร่งใสภายในหน่วยงาน </w:t>
      </w:r>
    </w:p>
    <w:p w:rsidR="00D95B29" w:rsidRPr="007E6CE6" w:rsidRDefault="00D95B29" w:rsidP="00D95B29">
      <w:pPr>
        <w:tabs>
          <w:tab w:val="left" w:pos="5230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E6CE6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7E6CE6" w:rsidRPr="007E6C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E6CE6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สถานีตำรวจภูธรคลองหอยโข่ง</w:t>
      </w:r>
    </w:p>
    <w:p w:rsidR="00D95B29" w:rsidRPr="007E6CE6" w:rsidRDefault="00D95B29" w:rsidP="00D95B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6CE6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7E6CE6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:rsidR="00D95B29" w:rsidRPr="007E6CE6" w:rsidRDefault="00D95B29" w:rsidP="00D95B2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95B29" w:rsidRPr="007E6CE6" w:rsidRDefault="00D95B29" w:rsidP="00D95B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E6CE6">
        <w:rPr>
          <w:rFonts w:ascii="TH SarabunPSK" w:hAnsi="TH SarabunPSK" w:cs="TH SarabunPSK"/>
          <w:sz w:val="32"/>
          <w:szCs w:val="32"/>
        </w:rPr>
        <w:tab/>
      </w:r>
      <w:r w:rsidRPr="007E6CE6">
        <w:rPr>
          <w:rFonts w:ascii="TH SarabunPSK" w:hAnsi="TH SarabunPSK" w:cs="TH SarabunPSK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</w:t>
      </w:r>
      <w:r w:rsidRPr="007E6CE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E6CE6">
        <w:rPr>
          <w:rFonts w:ascii="TH SarabunPSK" w:hAnsi="TH SarabunPSK" w:cs="TH SarabunPSK"/>
          <w:sz w:val="32"/>
          <w:szCs w:val="32"/>
          <w:cs/>
        </w:rPr>
        <w:t>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7E6CE6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7E6CE6">
        <w:rPr>
          <w:rFonts w:ascii="TH SarabunPSK" w:hAnsi="TH SarabunPSK" w:cs="TH SarabunPSK"/>
          <w:sz w:val="32"/>
          <w:szCs w:val="32"/>
          <w:cs/>
        </w:rPr>
        <w:t>ลงส</w:t>
      </w:r>
      <w:r w:rsidRPr="007E6CE6">
        <w:rPr>
          <w:rFonts w:ascii="TH SarabunPSK" w:hAnsi="TH SarabunPSK" w:cs="TH SarabunPSK" w:hint="cs"/>
          <w:sz w:val="32"/>
          <w:szCs w:val="32"/>
          <w:cs/>
        </w:rPr>
        <w:t>ู่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</w:rPr>
        <w:t>“</w:t>
      </w:r>
      <w:r w:rsidRPr="007E6CE6">
        <w:rPr>
          <w:rFonts w:ascii="TH SarabunPSK" w:hAnsi="TH SarabunPSK" w:cs="TH SarabunPSK"/>
          <w:sz w:val="32"/>
          <w:szCs w:val="32"/>
          <w:cs/>
        </w:rPr>
        <w:t>สถานีตำรวจทั่วประเทศ</w:t>
      </w:r>
      <w:r w:rsidRPr="007E6CE6">
        <w:rPr>
          <w:rFonts w:ascii="TH SarabunPSK" w:hAnsi="TH SarabunPSK" w:cs="TH SarabunPSK"/>
          <w:sz w:val="32"/>
          <w:szCs w:val="32"/>
        </w:rPr>
        <w:t xml:space="preserve">” 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ในปีงบประมาณ </w:t>
      </w:r>
      <w:r w:rsidRPr="007E6CE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7E6CE6">
        <w:rPr>
          <w:rFonts w:ascii="TH SarabunPSK" w:hAnsi="TH SarabunPSK" w:cs="TH SarabunPSK"/>
          <w:sz w:val="32"/>
          <w:szCs w:val="32"/>
        </w:rPr>
        <w:t>2568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ในฐานะหน่วยงานในสังกัด</w:t>
      </w:r>
      <w:r w:rsidRPr="007E6CE6">
        <w:rPr>
          <w:rFonts w:ascii="TH SarabunPSK" w:hAnsi="TH SarabunPSK" w:cs="TH SarabunPSK" w:hint="cs"/>
          <w:sz w:val="32"/>
          <w:szCs w:val="32"/>
          <w:cs/>
        </w:rPr>
        <w:t>กองบัญชาการตำรวจภูธรภาค 9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สำนักงานตำรวจแห่งชาติ ซึ่งมีภารกิจในการบริการประชาชนในเขตพื้นที่</w:t>
      </w:r>
      <w:r w:rsidRPr="007E6CE6">
        <w:rPr>
          <w:rFonts w:ascii="TH SarabunPSK" w:hAnsi="TH SarabunPSK" w:cs="TH SarabunPSK"/>
          <w:sz w:val="32"/>
          <w:szCs w:val="32"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</w:t>
      </w:r>
      <w:r w:rsidRPr="007E6CE6">
        <w:rPr>
          <w:rFonts w:ascii="TH SarabunPSK" w:hAnsi="TH SarabunPSK" w:cs="TH SarabunPSK"/>
          <w:sz w:val="32"/>
          <w:szCs w:val="32"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  <w:cs/>
        </w:rPr>
        <w:t>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:rsidR="00D95B29" w:rsidRPr="007E6CE6" w:rsidRDefault="00D95B29" w:rsidP="00D95B29">
      <w:pPr>
        <w:spacing w:before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6CE6">
        <w:rPr>
          <w:rFonts w:ascii="TH SarabunPSK" w:hAnsi="TH SarabunPSK" w:cs="TH SarabunPSK"/>
          <w:sz w:val="32"/>
          <w:szCs w:val="32"/>
          <w:cs/>
        </w:rPr>
        <w:tab/>
        <w:t>สถานีตำรวจภูธร</w:t>
      </w:r>
      <w:r w:rsidRPr="007E6CE6">
        <w:rPr>
          <w:rFonts w:ascii="TH SarabunPSK" w:hAnsi="TH SarabunPSK" w:cs="TH SarabunPSK" w:hint="cs"/>
          <w:sz w:val="32"/>
          <w:szCs w:val="32"/>
          <w:cs/>
        </w:rPr>
        <w:t>คลองหอยโข่ง</w:t>
      </w:r>
      <w:r w:rsidRPr="007E6CE6">
        <w:rPr>
          <w:rFonts w:ascii="TH SarabunPSK" w:hAnsi="TH SarabunPSK" w:cs="TH SarabunPSK"/>
          <w:sz w:val="32"/>
          <w:szCs w:val="32"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ได้ดำเนินการเตรียมความพร้อมรับการประเมินคุณธรรมและความโปร่งใสในการดำเนินงานของหน่วยงานภาครัฐ (</w:t>
      </w:r>
      <w:r w:rsidRPr="007E6CE6">
        <w:rPr>
          <w:rFonts w:ascii="TH SarabunPSK" w:hAnsi="TH SarabunPSK" w:cs="TH SarabunPSK"/>
          <w:sz w:val="32"/>
          <w:szCs w:val="32"/>
        </w:rPr>
        <w:t>Integrity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</w:rPr>
        <w:t>and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</w:rPr>
        <w:t>Transparency</w:t>
      </w:r>
      <w:r w:rsidRPr="007E6C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</w:rPr>
        <w:t>Assessment: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</w:rPr>
        <w:t>ITA)</w:t>
      </w:r>
      <w:r w:rsidRPr="007E6C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Pr="007E6CE6">
        <w:rPr>
          <w:rFonts w:ascii="TH SarabunPSK" w:hAnsi="TH SarabunPSK" w:cs="TH SarabunPSK" w:hint="cs"/>
          <w:sz w:val="32"/>
          <w:szCs w:val="32"/>
          <w:cs/>
        </w:rPr>
        <w:t>นครบาลและสถานีตำรวจภูธร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</w:t>
      </w:r>
      <w:r w:rsidRPr="007E6CE6">
        <w:rPr>
          <w:rFonts w:ascii="TH SarabunPSK" w:hAnsi="TH SarabunPSK" w:cs="TH SarabunPSK"/>
          <w:sz w:val="32"/>
          <w:szCs w:val="32"/>
        </w:rPr>
        <w:t xml:space="preserve"> </w:t>
      </w:r>
      <w:r w:rsidRPr="007E6CE6">
        <w:rPr>
          <w:rFonts w:ascii="TH SarabunPSK" w:hAnsi="TH SarabunPSK" w:cs="TH SarabunPSK"/>
          <w:sz w:val="32"/>
          <w:szCs w:val="32"/>
          <w:cs/>
        </w:rPr>
        <w:t>256</w:t>
      </w:r>
      <w:r w:rsidRPr="007E6CE6">
        <w:rPr>
          <w:rFonts w:ascii="TH SarabunPSK" w:hAnsi="TH SarabunPSK" w:cs="TH SarabunPSK"/>
          <w:sz w:val="32"/>
          <w:szCs w:val="32"/>
        </w:rPr>
        <w:t>8</w:t>
      </w:r>
      <w:r w:rsidRPr="007E6CE6">
        <w:rPr>
          <w:rFonts w:ascii="TH SarabunPSK" w:hAnsi="TH SarabunPSK" w:cs="TH SarabunPSK"/>
          <w:sz w:val="32"/>
          <w:szCs w:val="32"/>
          <w:cs/>
        </w:rPr>
        <w:t xml:space="preserve"> รายละเอียดดังนี้</w:t>
      </w:r>
    </w:p>
    <w:p w:rsidR="00DA1FD6" w:rsidRPr="007E6CE6" w:rsidRDefault="00D95B29" w:rsidP="00D95B29">
      <w:pPr>
        <w:ind w:firstLine="720"/>
        <w:jc w:val="thaiDistribute"/>
      </w:pPr>
      <w:r w:rsidRPr="007E6CE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หัวหน้าสถานีตำรวจ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ชี้แจงและให้ข้อมูลเกี่ยวกับการประเมินคุณธรรมและความโปร่งใส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ในการด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เน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นงานของหน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>่ว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ยงานภาครัฐ (</w:t>
      </w:r>
      <w:r w:rsidRPr="007E6CE6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b/>
          <w:bCs/>
          <w:sz w:val="32"/>
          <w:szCs w:val="32"/>
        </w:rPr>
        <w:t>Transparency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b/>
          <w:bCs/>
          <w:sz w:val="32"/>
          <w:szCs w:val="32"/>
        </w:rPr>
        <w:t>Assessment: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7E6CE6">
        <w:rPr>
          <w:rFonts w:ascii="TH SarabunPSK" w:hAnsi="TH SarabunPSK" w:cs="TH SarabunPSK"/>
          <w:b/>
          <w:bCs/>
          <w:sz w:val="32"/>
          <w:szCs w:val="32"/>
        </w:rPr>
        <w:t>ITA)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proofErr w:type="gramEnd"/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ของสถานีตำรวจ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>นครบาล/สถานีตำรวจภูธร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</w:t>
      </w:r>
      <w:r w:rsidRPr="007E6CE6">
        <w:rPr>
          <w:rFonts w:ascii="TH SarabunPSK" w:hAnsi="TH SarabunPSK" w:cs="TH SarabunPSK"/>
          <w:b/>
          <w:bCs/>
          <w:sz w:val="32"/>
          <w:szCs w:val="32"/>
        </w:rPr>
        <w:t xml:space="preserve"> 2568 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แก่เจ้าหน้าที่ตำรวจ</w:t>
      </w:r>
      <w:r w:rsidRPr="007E6C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7E6CE6">
        <w:rPr>
          <w:rFonts w:ascii="TH SarabunPSK" w:hAnsi="TH SarabunPSK" w:cs="TH SarabunPSK"/>
          <w:b/>
          <w:bCs/>
          <w:sz w:val="32"/>
          <w:szCs w:val="32"/>
          <w:cs/>
        </w:rPr>
        <w:t>ในหน่วยงาน</w:t>
      </w:r>
    </w:p>
    <w:p w:rsidR="00D95B29" w:rsidRDefault="00D95B29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CE6">
        <w:rPr>
          <w:rFonts w:ascii="TH SarabunPSK" w:hAnsi="TH SarabunPSK" w:cs="TH SarabunPSK"/>
          <w:sz w:val="32"/>
          <w:szCs w:val="32"/>
          <w:cs/>
        </w:rPr>
        <w:t>เมื่อวันที่ 20 ม.ค.2568 พ.ต.อ.ชาตรี รัตนคช ผกก.สภ.คลองหอยโข่ง พร้อมคณะทำงานฯ ตามคำสั่ง สภ.คลองหอยโข่ง ที่ 401/2567 ลงวันที่ 27 ธ.ค.2567 และข้าราชการตำรวจในสังกัด ได้ดำเนินการประชุม ชี้แจงการขับเคลื่อนการประเมินคุณธรรมและความ</w:t>
      </w:r>
      <w:r w:rsidRPr="00D95B29">
        <w:rPr>
          <w:rFonts w:ascii="TH SarabunPSK" w:hAnsi="TH SarabunPSK" w:cs="TH SarabunPSK"/>
          <w:sz w:val="32"/>
          <w:szCs w:val="32"/>
          <w:cs/>
        </w:rPr>
        <w:t>โปร่งใสในการดำเนินงานของหน่วยงานภาครัฐ (</w:t>
      </w:r>
      <w:r w:rsidRPr="00D95B29">
        <w:rPr>
          <w:rFonts w:ascii="TH SarabunPSK" w:hAnsi="TH SarabunPSK" w:cs="TH SarabunPSK"/>
          <w:sz w:val="32"/>
          <w:szCs w:val="32"/>
        </w:rPr>
        <w:t xml:space="preserve">Integrity and Transparency Assessment : ITA) </w:t>
      </w:r>
      <w:r w:rsidRPr="00D95B29">
        <w:rPr>
          <w:rFonts w:ascii="TH SarabunPSK" w:hAnsi="TH SarabunPSK" w:cs="TH SarabunPSK"/>
          <w:sz w:val="32"/>
          <w:szCs w:val="32"/>
          <w:cs/>
        </w:rPr>
        <w:t xml:space="preserve">ของสถานีตำรวจ ประจำปีงบประมาณ 2568 และ ให้ข้าราชการตำรวจที่ได้รับมอบหมายตามคำสั่งดังกล่าว ทำการศึกษาและจัดทำการเปิดเผยข้อมูลสาธารณะ </w:t>
      </w:r>
      <w:r w:rsidRPr="00D95B29">
        <w:rPr>
          <w:rFonts w:ascii="TH SarabunPSK" w:hAnsi="TH SarabunPSK" w:cs="TH SarabunPSK"/>
          <w:sz w:val="32"/>
          <w:szCs w:val="32"/>
        </w:rPr>
        <w:t xml:space="preserve">(Open Data Integrity &amp;  Transparency Assessment : OIT) </w:t>
      </w:r>
      <w:r w:rsidRPr="00D95B29">
        <w:rPr>
          <w:rFonts w:ascii="TH SarabunPSK" w:hAnsi="TH SarabunPSK" w:cs="TH SarabunPSK"/>
          <w:sz w:val="32"/>
          <w:szCs w:val="32"/>
          <w:cs/>
        </w:rPr>
        <w:t>ตามแบบฟอร์มที่กำหนดลงในระบบ และเน้นย้ำนโยบายการต่อต้านการทุจริต และประกาศเจตนารมณ์ไม่รับของขวัญ และของกำนัลทุกชนิดจากการปฏิบัติหน้าที่ (</w:t>
      </w:r>
      <w:r w:rsidRPr="00D95B29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D95B29">
        <w:rPr>
          <w:rFonts w:ascii="TH SarabunPSK" w:hAnsi="TH SarabunPSK" w:cs="TH SarabunPSK"/>
          <w:sz w:val="32"/>
          <w:szCs w:val="32"/>
          <w:cs/>
        </w:rPr>
        <w:t>ทั้งในขณะก่อนและหลังปฏิบัติหน้าที่ ที่จะส่งผลให้เกิดการทุจริตและประพฤติมิชอบ ทั้งในปัจจุบันและอนาคต ณ ห้องประชุมสถานีตำรวจภูธรคลองหอยโข่ง</w:t>
      </w:r>
    </w:p>
    <w:p w:rsidR="00D95B29" w:rsidRDefault="00D95B29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95B29" w:rsidRDefault="00D95B29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78647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</w:t>
      </w:r>
      <w:r w:rsidRPr="00CB4F7E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การศึกษาและวิเคราะห์กรอบการประเมินประเด็นที่ต้องดำเนินการและประเด็น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4F7E">
        <w:rPr>
          <w:rFonts w:ascii="TH SarabunPSK" w:hAnsi="TH SarabunPSK" w:cs="TH SarabunPSK"/>
          <w:b/>
          <w:bCs/>
          <w:sz w:val="32"/>
          <w:szCs w:val="32"/>
          <w:cs/>
        </w:rPr>
        <w:t>ที่ต้องปรับปรุงและพัฒนา ในปีงบประมาณ พ.ศ. 2568 และกำหนดผู้รับผิดชอบ</w:t>
      </w: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CE6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3433D615" wp14:editId="43A8C629">
            <wp:simplePos x="0" y="0"/>
            <wp:positionH relativeFrom="margin">
              <wp:posOffset>-104775</wp:posOffset>
            </wp:positionH>
            <wp:positionV relativeFrom="margin">
              <wp:posOffset>1476375</wp:posOffset>
            </wp:positionV>
            <wp:extent cx="2846734" cy="2200275"/>
            <wp:effectExtent l="152400" t="152400" r="353695" b="352425"/>
            <wp:wrapSquare wrapText="bothSides"/>
            <wp:docPr id="22" name="รูปภาพ 21">
              <a:extLst xmlns:a="http://schemas.openxmlformats.org/drawingml/2006/main">
                <a:ext uri="{FF2B5EF4-FFF2-40B4-BE49-F238E27FC236}">
                  <a16:creationId xmlns:a16="http://schemas.microsoft.com/office/drawing/2014/main" id="{BF1FE6F4-9BFC-45AF-A2E3-67085DCFF105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1">
                      <a:extLst>
                        <a:ext uri="{FF2B5EF4-FFF2-40B4-BE49-F238E27FC236}">
                          <a16:creationId xmlns:a16="http://schemas.microsoft.com/office/drawing/2014/main" id="{BF1FE6F4-9BFC-45AF-A2E3-67085DCFF105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34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CE6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99DCE3E" wp14:editId="35FE1B08">
            <wp:simplePos x="0" y="0"/>
            <wp:positionH relativeFrom="margin">
              <wp:posOffset>3171825</wp:posOffset>
            </wp:positionH>
            <wp:positionV relativeFrom="page">
              <wp:posOffset>3529330</wp:posOffset>
            </wp:positionV>
            <wp:extent cx="2895600" cy="2200275"/>
            <wp:effectExtent l="152400" t="152400" r="361950" b="371475"/>
            <wp:wrapSquare wrapText="bothSides"/>
            <wp:docPr id="24" name="รูปภาพ 23">
              <a:extLst xmlns:a="http://schemas.openxmlformats.org/drawingml/2006/main">
                <a:ext uri="{FF2B5EF4-FFF2-40B4-BE49-F238E27FC236}">
                  <a16:creationId xmlns:a16="http://schemas.microsoft.com/office/drawing/2014/main" id="{FE718A2B-0DA7-4695-AA6D-6DC81A2D70A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3">
                      <a:extLst>
                        <a:ext uri="{FF2B5EF4-FFF2-40B4-BE49-F238E27FC236}">
                          <a16:creationId xmlns:a16="http://schemas.microsoft.com/office/drawing/2014/main" id="{FE718A2B-0DA7-4695-AA6D-6DC81A2D70AE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8647D" w:rsidRDefault="0078647D" w:rsidP="00D95B2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CE6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35A2E369" wp14:editId="44FB0677">
            <wp:simplePos x="0" y="0"/>
            <wp:positionH relativeFrom="margin">
              <wp:posOffset>-95250</wp:posOffset>
            </wp:positionH>
            <wp:positionV relativeFrom="margin">
              <wp:posOffset>4362450</wp:posOffset>
            </wp:positionV>
            <wp:extent cx="2871866" cy="2199796"/>
            <wp:effectExtent l="152400" t="152400" r="367030" b="353060"/>
            <wp:wrapSquare wrapText="bothSides"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5F3BDCF6-5DD5-43FE-824B-16F401E3A36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5F3BDCF6-5DD5-43FE-824B-16F401E3A362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866" cy="21997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86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9"/>
    <w:rsid w:val="00561523"/>
    <w:rsid w:val="0078647D"/>
    <w:rsid w:val="007E6CE6"/>
    <w:rsid w:val="00D95B29"/>
    <w:rsid w:val="00D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7CB6"/>
  <w15:chartTrackingRefBased/>
  <w15:docId w15:val="{710402F7-4930-446C-A7CF-D9A703EC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B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Songkran Suwannachod</dc:creator>
  <cp:keywords/>
  <dc:description/>
  <cp:lastModifiedBy>Songkran Suwannachod</cp:lastModifiedBy>
  <cp:revision>3</cp:revision>
  <dcterms:created xsi:type="dcterms:W3CDTF">2025-04-15T06:44:00Z</dcterms:created>
  <dcterms:modified xsi:type="dcterms:W3CDTF">2025-04-15T07:26:00Z</dcterms:modified>
</cp:coreProperties>
</file>